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3B9D" w14:textId="132752FC" w:rsidR="00A859E9" w:rsidRDefault="00DE2DB4" w:rsidP="00DE2DB4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…………..…….</w:t>
      </w:r>
      <w:r w:rsidR="00836E37">
        <w:rPr>
          <w:rFonts w:cs="Times New Roman"/>
          <w:sz w:val="22"/>
          <w:szCs w:val="22"/>
        </w:rPr>
        <w:t>, dnia ................................</w:t>
      </w:r>
    </w:p>
    <w:p w14:paraId="76DAD411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44068ECE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29319613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6E571504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1DCE2A8C" w14:textId="77777777" w:rsidR="00A859E9" w:rsidRDefault="00A859E9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58A98D49" w14:textId="4713F7DD" w:rsidR="00DE2DB4" w:rsidRDefault="00DE2DB4" w:rsidP="00DE2DB4">
      <w:pPr>
        <w:ind w:left="4818"/>
        <w:rPr>
          <w:lang w:eastAsia="pl-PL" w:bidi="ar-SA"/>
        </w:rPr>
      </w:pPr>
      <w:r>
        <w:t xml:space="preserve">Komornik Sądowy przy Sądzie Rejonowym we Wrześni Łukasz </w:t>
      </w:r>
      <w:proofErr w:type="spellStart"/>
      <w:r>
        <w:t>Wojtaszak</w:t>
      </w:r>
      <w:proofErr w:type="spellEnd"/>
    </w:p>
    <w:p w14:paraId="7B9E08E6" w14:textId="77777777" w:rsidR="00DE2DB4" w:rsidRDefault="00DE2DB4" w:rsidP="00DE2DB4">
      <w:pPr>
        <w:ind w:left="4818"/>
        <w:rPr>
          <w:lang/>
        </w:rPr>
      </w:pPr>
      <w:r>
        <w:t>Kancelaria Komornicza nr IV</w:t>
      </w:r>
    </w:p>
    <w:p w14:paraId="78C86885" w14:textId="77777777" w:rsidR="00DE2DB4" w:rsidRDefault="00DE2DB4" w:rsidP="00DE2DB4">
      <w:pPr>
        <w:ind w:left="4098" w:firstLine="720"/>
      </w:pPr>
      <w:r>
        <w:t xml:space="preserve">ul. Raciborska 12, </w:t>
      </w:r>
    </w:p>
    <w:p w14:paraId="3B5EB805" w14:textId="77777777" w:rsidR="00DE2DB4" w:rsidRDefault="00DE2DB4" w:rsidP="00DE2DB4">
      <w:pPr>
        <w:ind w:left="4098" w:firstLine="720"/>
      </w:pPr>
      <w:r>
        <w:t>62-300 Września</w:t>
      </w:r>
    </w:p>
    <w:p w14:paraId="4736E998" w14:textId="3BC65B7A" w:rsidR="00A859E9" w:rsidRDefault="00A859E9" w:rsidP="00DE2DB4">
      <w:pPr>
        <w:pStyle w:val="Standard"/>
        <w:tabs>
          <w:tab w:val="left" w:pos="6946"/>
        </w:tabs>
        <w:autoSpaceDE w:val="0"/>
        <w:jc w:val="right"/>
        <w:rPr>
          <w:rFonts w:cs="Times New Roman"/>
          <w:b/>
          <w:bCs/>
        </w:rPr>
      </w:pPr>
    </w:p>
    <w:p w14:paraId="20AC5199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0DC32B35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135D54D1" w14:textId="77777777" w:rsidR="00A859E9" w:rsidRDefault="00836E37">
      <w:pPr>
        <w:pStyle w:val="Standard"/>
        <w:tabs>
          <w:tab w:val="left" w:pos="6946"/>
        </w:tabs>
        <w:autoSpaceDE w:val="0"/>
        <w:rPr>
          <w:rFonts w:cs="Times New Roman"/>
        </w:rPr>
      </w:pPr>
      <w:r>
        <w:rPr>
          <w:rFonts w:cs="Times New Roman"/>
        </w:rPr>
        <w:t>KM............</w:t>
      </w:r>
    </w:p>
    <w:p w14:paraId="7E8B911E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4B4B18C5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1B021490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39DB875E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35E4FDB0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</w:rPr>
      </w:pPr>
    </w:p>
    <w:p w14:paraId="2CE508EE" w14:textId="77777777" w:rsidR="00A859E9" w:rsidRDefault="00836E37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POSZUKIWANIE MAJĄTKU DŁUŻNIKA</w:t>
      </w:r>
    </w:p>
    <w:p w14:paraId="69944A94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</w:p>
    <w:p w14:paraId="78FE11D7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</w:p>
    <w:p w14:paraId="45FF4B88" w14:textId="77777777" w:rsidR="00A859E9" w:rsidRDefault="00A859E9">
      <w:pPr>
        <w:pStyle w:val="Standard"/>
        <w:tabs>
          <w:tab w:val="left" w:pos="7088"/>
        </w:tabs>
        <w:autoSpaceDE w:val="0"/>
        <w:ind w:left="142"/>
        <w:jc w:val="center"/>
        <w:rPr>
          <w:rFonts w:cs="Times New Roman"/>
          <w:b/>
          <w:bCs/>
        </w:rPr>
      </w:pPr>
    </w:p>
    <w:p w14:paraId="6E0185EE" w14:textId="77777777" w:rsidR="00A859E9" w:rsidRDefault="00836E37">
      <w:pPr>
        <w:pStyle w:val="BODY"/>
        <w:tabs>
          <w:tab w:val="right" w:pos="10346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Wierzyciel zleca komornikowi poszukiwanie majątku dłużnika, stosownie do treści przepisu art. 801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k.p.c., jeżeli w drodze czynności przewidzianych w art. 801 k.p.c. nie można ustalić majątku pozwalającego na zaspokojenie świadczenia, do którego może być skierowana egzekucja.</w:t>
      </w:r>
    </w:p>
    <w:p w14:paraId="4B7C0062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F27926E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5C297634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3DA886A0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05418AE2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3E79C303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03B2BCB" w14:textId="77777777" w:rsidR="00A859E9" w:rsidRDefault="00836E37">
      <w:pPr>
        <w:pStyle w:val="Standard"/>
        <w:tabs>
          <w:tab w:val="right" w:pos="10346"/>
        </w:tabs>
        <w:autoSpaceDE w:val="0"/>
        <w:spacing w:line="360" w:lineRule="auto"/>
        <w:ind w:left="142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czytelny podpis wierzyciela</w:t>
      </w:r>
    </w:p>
    <w:p w14:paraId="590C058D" w14:textId="77777777" w:rsidR="00A859E9" w:rsidRDefault="00A859E9">
      <w:pPr>
        <w:pStyle w:val="Normal"/>
        <w:tabs>
          <w:tab w:val="right" w:pos="10346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</w:p>
    <w:sectPr w:rsidR="00A859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F4A0" w14:textId="77777777" w:rsidR="000569EC" w:rsidRDefault="000569EC">
      <w:r>
        <w:separator/>
      </w:r>
    </w:p>
  </w:endnote>
  <w:endnote w:type="continuationSeparator" w:id="0">
    <w:p w14:paraId="11456681" w14:textId="77777777" w:rsidR="000569EC" w:rsidRDefault="0005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09EB" w14:textId="77777777" w:rsidR="000569EC" w:rsidRDefault="000569EC">
      <w:r>
        <w:rPr>
          <w:color w:val="000000"/>
        </w:rPr>
        <w:separator/>
      </w:r>
    </w:p>
  </w:footnote>
  <w:footnote w:type="continuationSeparator" w:id="0">
    <w:p w14:paraId="22BE2C85" w14:textId="77777777" w:rsidR="000569EC" w:rsidRDefault="0005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E9"/>
    <w:rsid w:val="000569EC"/>
    <w:rsid w:val="005C359E"/>
    <w:rsid w:val="00836E37"/>
    <w:rsid w:val="00A859E9"/>
    <w:rsid w:val="00D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1D02"/>
  <w15:docId w15:val="{09136725-CD2E-488D-A241-E0A47FC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autoSpaceDE w:val="0"/>
    </w:pPr>
    <w:rPr>
      <w:rFonts w:ascii="Arial" w:eastAsia="Arial" w:hAnsi="Arial"/>
    </w:rPr>
  </w:style>
  <w:style w:type="paragraph" w:customStyle="1" w:styleId="BODY">
    <w:name w:val="BODY"/>
    <w:basedOn w:val="Normal"/>
    <w:next w:val="Normal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Matysiak</dc:creator>
  <cp:lastModifiedBy>Jozefowicz, Michal</cp:lastModifiedBy>
  <cp:revision>3</cp:revision>
  <cp:lastPrinted>2017-03-06T17:34:00Z</cp:lastPrinted>
  <dcterms:created xsi:type="dcterms:W3CDTF">2017-03-06T17:35:00Z</dcterms:created>
  <dcterms:modified xsi:type="dcterms:W3CDTF">2023-01-03T14:22:00Z</dcterms:modified>
</cp:coreProperties>
</file>